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企业环境信息公开表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03"/>
        <w:gridCol w:w="47"/>
        <w:gridCol w:w="202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企业名称</w:t>
            </w:r>
          </w:p>
        </w:tc>
        <w:tc>
          <w:tcPr>
            <w:tcW w:w="654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山东泰西东正环保科技有限公司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组织机构代码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91370983MA3MYCG619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法定代表人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陈巍东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生产地址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山东省泰安市肥城市桃园镇米山岭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生产周期</w:t>
            </w:r>
          </w:p>
        </w:tc>
        <w:tc>
          <w:tcPr>
            <w:tcW w:w="207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年运行300天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所属行业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危险废物治理行业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联系人及电话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生产经营和管理服务的主要内容</w:t>
            </w:r>
          </w:p>
        </w:tc>
        <w:tc>
          <w:tcPr>
            <w:tcW w:w="6547" w:type="dxa"/>
            <w:gridSpan w:val="4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危险废物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处理规模为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60000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t/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a、污染土处理规模为20000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t/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a、污泥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处理规模为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20000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t/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，服务范围为整个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泰安及周边地区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主要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建设了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生产及辅助工程、公用工程等内容组成，包括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危险废物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接收、贮存、焚烧系统、烟气处理系统、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污水处理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使用有毒有害物质的情况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名称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年使用量（t/a）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排放有毒有害物质的情况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名称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年排放量（t/a）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排放浓度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(mg/m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0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HCl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0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镉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0.00014406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＜1.0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0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铅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0.037044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＜1.0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砷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＜1.0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铊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0.000150528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＜1.0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二噁英类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147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(g)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＜0.1（ngTEQ/Nm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铬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0.0115248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＜0.5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危险废物产生及处理处置情况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名称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年产生量（t/a）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废铁桶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122.3</w:t>
            </w: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委托有资质单位清运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预处理筛选物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195.46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废活性炭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与项目原料一并送至水泥窑焚烧处理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实验室废物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废机油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碱洗塔废液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依法落实环境风险防控措施情况</w:t>
            </w:r>
          </w:p>
        </w:tc>
        <w:tc>
          <w:tcPr>
            <w:tcW w:w="654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已落实</w:t>
            </w:r>
          </w:p>
        </w:tc>
      </w:tr>
    </w:tbl>
    <w:p>
      <w:pPr>
        <w:rPr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OTc1ZDkyYjUxNDUyYzZhNjg5NmEwYTdiNmQxMDgifQ=="/>
  </w:docVars>
  <w:rsids>
    <w:rsidRoot w:val="004F00A5"/>
    <w:rsid w:val="000920F3"/>
    <w:rsid w:val="000A0A2E"/>
    <w:rsid w:val="000D45B7"/>
    <w:rsid w:val="000E1D99"/>
    <w:rsid w:val="0015781D"/>
    <w:rsid w:val="00161863"/>
    <w:rsid w:val="001835F6"/>
    <w:rsid w:val="00214984"/>
    <w:rsid w:val="00300C67"/>
    <w:rsid w:val="00320F9D"/>
    <w:rsid w:val="00352A80"/>
    <w:rsid w:val="00373CDA"/>
    <w:rsid w:val="00394740"/>
    <w:rsid w:val="00486158"/>
    <w:rsid w:val="004E21E2"/>
    <w:rsid w:val="004F00A5"/>
    <w:rsid w:val="004F01CF"/>
    <w:rsid w:val="00547945"/>
    <w:rsid w:val="0059641A"/>
    <w:rsid w:val="0065237F"/>
    <w:rsid w:val="006663AF"/>
    <w:rsid w:val="006A79A6"/>
    <w:rsid w:val="006F711D"/>
    <w:rsid w:val="00760EA9"/>
    <w:rsid w:val="007812F7"/>
    <w:rsid w:val="007D62A3"/>
    <w:rsid w:val="007F09D6"/>
    <w:rsid w:val="008A344E"/>
    <w:rsid w:val="008C2B85"/>
    <w:rsid w:val="008C60EC"/>
    <w:rsid w:val="008F636C"/>
    <w:rsid w:val="009335A8"/>
    <w:rsid w:val="00962E6D"/>
    <w:rsid w:val="00A40CB7"/>
    <w:rsid w:val="00A81E77"/>
    <w:rsid w:val="00AC56DA"/>
    <w:rsid w:val="00B36F96"/>
    <w:rsid w:val="00B445D4"/>
    <w:rsid w:val="00B51A77"/>
    <w:rsid w:val="00B52A5E"/>
    <w:rsid w:val="00BE1392"/>
    <w:rsid w:val="00C71417"/>
    <w:rsid w:val="00CF53D0"/>
    <w:rsid w:val="00D619AF"/>
    <w:rsid w:val="00DA5AF9"/>
    <w:rsid w:val="00E17976"/>
    <w:rsid w:val="00E415EE"/>
    <w:rsid w:val="00E616C5"/>
    <w:rsid w:val="00EB7607"/>
    <w:rsid w:val="00EC215E"/>
    <w:rsid w:val="00F52AF1"/>
    <w:rsid w:val="00F578C3"/>
    <w:rsid w:val="00FC1394"/>
    <w:rsid w:val="00FE3A0D"/>
    <w:rsid w:val="045A6816"/>
    <w:rsid w:val="2170771E"/>
    <w:rsid w:val="26C753E2"/>
    <w:rsid w:val="3E373D83"/>
    <w:rsid w:val="3E824D1A"/>
    <w:rsid w:val="41130BC0"/>
    <w:rsid w:val="55D76E82"/>
    <w:rsid w:val="5A4B34FE"/>
    <w:rsid w:val="5AAD13A0"/>
    <w:rsid w:val="6C414368"/>
    <w:rsid w:val="6C6F2438"/>
    <w:rsid w:val="6E3B4A9E"/>
    <w:rsid w:val="704D25C9"/>
    <w:rsid w:val="7166663E"/>
    <w:rsid w:val="749C6EE7"/>
    <w:rsid w:val="758D4CF2"/>
    <w:rsid w:val="76C10A4F"/>
    <w:rsid w:val="7C2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link w:val="19"/>
    <w:uiPriority w:val="99"/>
    <w:pPr>
      <w:adjustRightInd w:val="0"/>
      <w:snapToGrid w:val="0"/>
      <w:spacing w:after="120" w:line="500" w:lineRule="exact"/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表格正文 Char Char"/>
    <w:link w:val="16"/>
    <w:qFormat/>
    <w:uiPriority w:val="0"/>
    <w:rPr>
      <w:rFonts w:cs="Times New Roman"/>
    </w:rPr>
  </w:style>
  <w:style w:type="paragraph" w:customStyle="1" w:styleId="16">
    <w:name w:val="表格正文"/>
    <w:basedOn w:val="1"/>
    <w:next w:val="1"/>
    <w:link w:val="15"/>
    <w:qFormat/>
    <w:uiPriority w:val="0"/>
    <w:pPr>
      <w:adjustRightInd w:val="0"/>
      <w:snapToGrid w:val="0"/>
      <w:jc w:val="center"/>
    </w:pPr>
    <w:rPr>
      <w:rFonts w:cs="Times New Roman"/>
      <w:kern w:val="0"/>
      <w:sz w:val="20"/>
      <w:szCs w:val="20"/>
    </w:rPr>
  </w:style>
  <w:style w:type="character" w:customStyle="1" w:styleId="17">
    <w:name w:val="表格正文格式1 Char"/>
    <w:link w:val="18"/>
    <w:qFormat/>
    <w:uiPriority w:val="0"/>
    <w:rPr>
      <w:rFonts w:ascii="Times New Roman" w:hAnsi="Times New Roman" w:eastAsia="宋体"/>
      <w:kern w:val="2"/>
      <w:sz w:val="21"/>
      <w:szCs w:val="22"/>
    </w:rPr>
  </w:style>
  <w:style w:type="paragraph" w:customStyle="1" w:styleId="18">
    <w:name w:val="表格正文格式1"/>
    <w:basedOn w:val="1"/>
    <w:next w:val="1"/>
    <w:link w:val="17"/>
    <w:qFormat/>
    <w:uiPriority w:val="0"/>
    <w:pPr>
      <w:adjustRightInd w:val="0"/>
      <w:snapToGrid w:val="0"/>
      <w:jc w:val="center"/>
    </w:pPr>
    <w:rPr>
      <w:rFonts w:ascii="Times New Roman" w:hAnsi="Times New Roman" w:eastAsia="宋体"/>
    </w:rPr>
  </w:style>
  <w:style w:type="character" w:customStyle="1" w:styleId="19">
    <w:name w:val="正文文本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0">
    <w:name w:val="表格内文字格式"/>
    <w:basedOn w:val="1"/>
    <w:next w:val="1"/>
    <w:qFormat/>
    <w:uiPriority w:val="0"/>
    <w:pPr>
      <w:adjustRightInd/>
      <w:snapToGrid/>
      <w:spacing w:after="0"/>
      <w:jc w:val="center"/>
    </w:pPr>
    <w:rPr>
      <w:rFonts w:ascii="宋体" w:hAnsi="宋体" w:eastAsia="宋体"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372</Words>
  <Characters>465</Characters>
  <Lines>4</Lines>
  <Paragraphs>1</Paragraphs>
  <TotalTime>0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2020-05-06T09:11:00Z</dcterms:created>
  <dc:creator>微软用户</dc:creator>
  <cp:lastModifiedBy>礼</cp:lastModifiedBy>
  <cp:lastPrinted>2020-04-26T05:19:00Z</cp:lastPrinted>
  <dcterms:modified xsi:type="dcterms:W3CDTF">2023-03-31T08:16:29Z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C6AF1DF40CD1454BB9AFEE4D7D5824A1</vt:lpwstr>
  </property>
</Properties>
</file>